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B24" w:rsidRPr="00A91B24" w:rsidRDefault="00A91B24" w:rsidP="00A91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педагогических работников Вашей школы пройти обучение на </w:t>
      </w:r>
      <w:r w:rsidRPr="00A91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курсах повышения квалификации</w:t>
      </w:r>
      <w:r w:rsidRPr="00A91B2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будут реализованы в </w:t>
      </w:r>
      <w:r w:rsidRPr="00A91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университете </w:t>
      </w:r>
      <w:bookmarkStart w:id="0" w:name="_GoBack"/>
      <w:bookmarkEnd w:id="0"/>
      <w:r w:rsidRPr="00A91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"Дубна"</w:t>
      </w:r>
      <w:r w:rsidRPr="00A91B2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 </w:t>
      </w:r>
      <w:r w:rsidRPr="00A91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бюджетной</w:t>
      </w:r>
      <w:r w:rsidRPr="00A91B2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основе во 2-ом полугодии 2019 года:</w:t>
      </w:r>
    </w:p>
    <w:p w:rsidR="00A91B24" w:rsidRPr="00A91B24" w:rsidRDefault="00A91B24" w:rsidP="00A9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6774"/>
        <w:gridCol w:w="2119"/>
      </w:tblGrid>
      <w:tr w:rsidR="00A91B24" w:rsidRPr="00A91B24" w:rsidTr="00A91B24"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24" w:rsidRPr="00A91B24" w:rsidRDefault="00A91B24" w:rsidP="00A91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91B24">
              <w:rPr>
                <w:rFonts w:ascii="Calibri" w:eastAsia="Times New Roman" w:hAnsi="Calibri" w:cs="Times New Roman"/>
                <w:lang w:eastAsia="ru-RU"/>
              </w:rPr>
              <w:t>№</w:t>
            </w:r>
          </w:p>
        </w:tc>
        <w:tc>
          <w:tcPr>
            <w:tcW w:w="6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24" w:rsidRPr="00A91B24" w:rsidRDefault="00A91B24" w:rsidP="00A91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91B24">
              <w:rPr>
                <w:rFonts w:ascii="Calibri" w:eastAsia="Times New Roman" w:hAnsi="Calibri" w:cs="Times New Roman"/>
                <w:lang w:eastAsia="ru-RU"/>
              </w:rPr>
              <w:t>Название программы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24" w:rsidRPr="00A91B24" w:rsidRDefault="00A91B24" w:rsidP="00A91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91B24">
              <w:rPr>
                <w:rFonts w:ascii="Calibri" w:eastAsia="Times New Roman" w:hAnsi="Calibri" w:cs="Times New Roman"/>
                <w:lang w:eastAsia="ru-RU"/>
              </w:rPr>
              <w:t>Кол-во оставшихся бюджетных мест</w:t>
            </w:r>
          </w:p>
        </w:tc>
      </w:tr>
      <w:tr w:rsidR="00A91B24" w:rsidRPr="00A91B24" w:rsidTr="00A91B24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24" w:rsidRPr="00A91B24" w:rsidRDefault="00A91B24" w:rsidP="00A91B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91B24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24" w:rsidRPr="00A91B24" w:rsidRDefault="00A91B24" w:rsidP="00A91B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91B24">
              <w:rPr>
                <w:rFonts w:ascii="Calibri" w:eastAsia="Times New Roman" w:hAnsi="Calibri" w:cs="Times New Roman"/>
                <w:lang w:eastAsia="ru-RU"/>
              </w:rPr>
              <w:t>Психологическая безопасность образовательной среды (</w:t>
            </w:r>
            <w:r w:rsidRPr="00A91B24">
              <w:rPr>
                <w:rFonts w:ascii="Calibri" w:eastAsia="Times New Roman" w:hAnsi="Calibri" w:cs="Times New Roman"/>
                <w:color w:val="FF0000"/>
                <w:lang w:eastAsia="ru-RU"/>
              </w:rPr>
              <w:t>Новая!)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24" w:rsidRPr="00A91B24" w:rsidRDefault="00A91B24" w:rsidP="00A91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91B24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</w:tr>
      <w:tr w:rsidR="00A91B24" w:rsidRPr="00A91B24" w:rsidTr="00A91B24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24" w:rsidRPr="00A91B24" w:rsidRDefault="00A91B24" w:rsidP="00A91B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91B24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24" w:rsidRPr="00A91B24" w:rsidRDefault="00A91B24" w:rsidP="00A91B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91B24">
              <w:rPr>
                <w:rFonts w:ascii="Calibri" w:eastAsia="Times New Roman" w:hAnsi="Calibri" w:cs="Times New Roman"/>
                <w:lang w:eastAsia="ru-RU"/>
              </w:rPr>
              <w:t>Развитие инклюзивно-ориентированного образования – путь к инклюзивному обществу и формированию толерантности молодежи </w:t>
            </w:r>
            <w:r w:rsidRPr="00A91B24">
              <w:rPr>
                <w:rFonts w:ascii="Calibri" w:eastAsia="Times New Roman" w:hAnsi="Calibri" w:cs="Times New Roman"/>
                <w:color w:val="FF0000"/>
                <w:lang w:eastAsia="ru-RU"/>
              </w:rPr>
              <w:t>(Новая!)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24" w:rsidRPr="00A91B24" w:rsidRDefault="00A91B24" w:rsidP="00A91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91B24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</w:tr>
      <w:tr w:rsidR="00A91B24" w:rsidRPr="00A91B24" w:rsidTr="00A91B24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24" w:rsidRPr="00A91B24" w:rsidRDefault="00A91B24" w:rsidP="00A91B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91B24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24" w:rsidRPr="00A91B24" w:rsidRDefault="00A91B24" w:rsidP="00A91B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91B24">
              <w:rPr>
                <w:rFonts w:ascii="Calibri" w:eastAsia="Times New Roman" w:hAnsi="Calibri" w:cs="Times New Roman"/>
                <w:lang w:eastAsia="ru-RU"/>
              </w:rPr>
              <w:t>Профилактика профессионального выгорания педагогов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24" w:rsidRPr="00A91B24" w:rsidRDefault="00A91B24" w:rsidP="00A91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91B24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</w:tr>
      <w:tr w:rsidR="00A91B24" w:rsidRPr="00A91B24" w:rsidTr="00A91B24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24" w:rsidRPr="00A91B24" w:rsidRDefault="00A91B24" w:rsidP="00A91B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91B24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24" w:rsidRPr="00A91B24" w:rsidRDefault="00A91B24" w:rsidP="00A91B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91B24">
              <w:rPr>
                <w:rFonts w:ascii="Calibri" w:eastAsia="Times New Roman" w:hAnsi="Calibri" w:cs="Times New Roman"/>
                <w:lang w:eastAsia="ru-RU"/>
              </w:rPr>
              <w:t xml:space="preserve">Педагогические возможности </w:t>
            </w:r>
            <w:proofErr w:type="gramStart"/>
            <w:r w:rsidRPr="00A91B24">
              <w:rPr>
                <w:rFonts w:ascii="Calibri" w:eastAsia="Times New Roman" w:hAnsi="Calibri" w:cs="Times New Roman"/>
                <w:lang w:eastAsia="ru-RU"/>
              </w:rPr>
              <w:t>новейших  ИКИТ</w:t>
            </w:r>
            <w:proofErr w:type="gramEnd"/>
            <w:r w:rsidRPr="00A91B24">
              <w:rPr>
                <w:rFonts w:ascii="Calibri" w:eastAsia="Times New Roman" w:hAnsi="Calibri" w:cs="Times New Roman"/>
                <w:lang w:eastAsia="ru-RU"/>
              </w:rPr>
              <w:t xml:space="preserve"> для преподавателей английского языка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24" w:rsidRPr="00A91B24" w:rsidRDefault="00A91B24" w:rsidP="00A91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91B24"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</w:tr>
      <w:tr w:rsidR="00A91B24" w:rsidRPr="00A91B24" w:rsidTr="00A91B24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24" w:rsidRPr="00A91B24" w:rsidRDefault="00A91B24" w:rsidP="00A91B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91B24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24" w:rsidRPr="00A91B24" w:rsidRDefault="00A91B24" w:rsidP="00A91B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91B24">
              <w:rPr>
                <w:rFonts w:ascii="Calibri" w:eastAsia="Times New Roman" w:hAnsi="Calibri" w:cs="Times New Roman"/>
                <w:lang w:eastAsia="ru-RU"/>
              </w:rPr>
              <w:t>Особенности преподавания математики в основной школе в условиях модернизации школьного образования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24" w:rsidRPr="00A91B24" w:rsidRDefault="00A91B24" w:rsidP="00A91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91B24"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</w:tr>
      <w:tr w:rsidR="00A91B24" w:rsidRPr="00A91B24" w:rsidTr="00A91B24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24" w:rsidRPr="00A91B24" w:rsidRDefault="00A91B24" w:rsidP="00A91B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91B24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24" w:rsidRPr="00A91B24" w:rsidRDefault="00A91B24" w:rsidP="00A91B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91B24">
              <w:rPr>
                <w:rFonts w:ascii="Calibri" w:eastAsia="Times New Roman" w:hAnsi="Calibri" w:cs="Times New Roman"/>
                <w:lang w:eastAsia="ru-RU"/>
              </w:rPr>
              <w:t>Реализация современных подходов в учебном процессе при изучении вопросов, вызывающих наибольшие трудности у учащихся при подготовке к единому государственному экзамену по химии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24" w:rsidRPr="00A91B24" w:rsidRDefault="00A91B24" w:rsidP="00A91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91B24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</w:tr>
      <w:tr w:rsidR="00A91B24" w:rsidRPr="00A91B24" w:rsidTr="00A91B24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24" w:rsidRPr="00A91B24" w:rsidRDefault="00A91B24" w:rsidP="00A91B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91B24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24" w:rsidRPr="00A91B24" w:rsidRDefault="00A91B24" w:rsidP="00A91B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91B24">
              <w:rPr>
                <w:rFonts w:ascii="Calibri" w:eastAsia="Times New Roman" w:hAnsi="Calibri" w:cs="Times New Roman"/>
                <w:lang w:eastAsia="ru-RU"/>
              </w:rPr>
              <w:t>Обучение продуктивной речевой деятельности учащихся средней школы в контексте подготовки к единому государственному экзамену по русскому языку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24" w:rsidRPr="00A91B24" w:rsidRDefault="00A91B24" w:rsidP="00A91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91B24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</w:tr>
      <w:tr w:rsidR="00A91B24" w:rsidRPr="00A91B24" w:rsidTr="00A91B24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24" w:rsidRPr="00A91B24" w:rsidRDefault="00A91B24" w:rsidP="00A91B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91B24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24" w:rsidRPr="00A91B24" w:rsidRDefault="00A91B24" w:rsidP="00A91B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91B24">
              <w:rPr>
                <w:rFonts w:ascii="Calibri" w:eastAsia="Times New Roman" w:hAnsi="Calibri" w:cs="Times New Roman"/>
                <w:lang w:eastAsia="ru-RU"/>
              </w:rPr>
              <w:t>Искусство педагогического общения в школе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24" w:rsidRPr="00A91B24" w:rsidRDefault="00A91B24" w:rsidP="00A91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91B24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</w:tr>
      <w:tr w:rsidR="00A91B24" w:rsidRPr="00A91B24" w:rsidTr="00A91B24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24" w:rsidRPr="00A91B24" w:rsidRDefault="00A91B24" w:rsidP="00A91B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91B24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24" w:rsidRPr="00A91B24" w:rsidRDefault="00A91B24" w:rsidP="00A91B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91B24">
              <w:rPr>
                <w:rFonts w:ascii="Calibri" w:eastAsia="Times New Roman" w:hAnsi="Calibri" w:cs="Times New Roman"/>
                <w:lang w:eastAsia="ru-RU"/>
              </w:rPr>
              <w:t>Психология воспитания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24" w:rsidRPr="00A91B24" w:rsidRDefault="00A91B24" w:rsidP="00A91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91B24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A91B24" w:rsidRPr="00A91B24" w:rsidTr="00A91B24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24" w:rsidRPr="00A91B24" w:rsidRDefault="00A91B24" w:rsidP="00A91B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91B24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24" w:rsidRPr="00A91B24" w:rsidRDefault="00A91B24" w:rsidP="00A91B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91B24">
              <w:rPr>
                <w:rFonts w:ascii="Calibri" w:eastAsia="Times New Roman" w:hAnsi="Calibri" w:cs="Times New Roman"/>
                <w:lang w:eastAsia="ru-RU"/>
              </w:rPr>
              <w:t>Развитие толерантности в социуме как профилактика терроризма и экстремизм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24" w:rsidRPr="00A91B24" w:rsidRDefault="00A91B24" w:rsidP="00A91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91B24"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</w:tr>
      <w:tr w:rsidR="00A91B24" w:rsidRPr="00A91B24" w:rsidTr="00A91B24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24" w:rsidRPr="00A91B24" w:rsidRDefault="00A91B24" w:rsidP="00A91B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91B24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24" w:rsidRPr="00A91B24" w:rsidRDefault="00A91B24" w:rsidP="00A91B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91B24">
              <w:rPr>
                <w:rFonts w:ascii="Calibri" w:eastAsia="Times New Roman" w:hAnsi="Calibri" w:cs="Times New Roman"/>
                <w:lang w:eastAsia="ru-RU"/>
              </w:rPr>
              <w:t>Системный подход в детско-родительских отношениях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24" w:rsidRPr="00A91B24" w:rsidRDefault="00A91B24" w:rsidP="00A91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91B24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</w:tr>
      <w:tr w:rsidR="00A91B24" w:rsidRPr="00A91B24" w:rsidTr="00A91B24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24" w:rsidRPr="00A91B24" w:rsidRDefault="00A91B24" w:rsidP="00A91B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91B24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24" w:rsidRPr="00A91B24" w:rsidRDefault="00A91B24" w:rsidP="00A91B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91B24">
              <w:rPr>
                <w:rFonts w:ascii="Calibri" w:eastAsia="Times New Roman" w:hAnsi="Calibri" w:cs="Times New Roman"/>
                <w:lang w:eastAsia="ru-RU"/>
              </w:rPr>
              <w:t>Создание сайтов учителей-предметников с применением облачных технологий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24" w:rsidRPr="00A91B24" w:rsidRDefault="00A91B24" w:rsidP="00A91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91B24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</w:tr>
      <w:tr w:rsidR="00A91B24" w:rsidRPr="00A91B24" w:rsidTr="00A91B24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24" w:rsidRPr="00A91B24" w:rsidRDefault="00A91B24" w:rsidP="00A91B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91B24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24" w:rsidRPr="00A91B24" w:rsidRDefault="00A91B24" w:rsidP="00A91B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91B24">
              <w:rPr>
                <w:rFonts w:ascii="Calibri" w:eastAsia="Times New Roman" w:hAnsi="Calibri" w:cs="Times New Roman"/>
                <w:lang w:eastAsia="ru-RU"/>
              </w:rPr>
              <w:t>Формирование ИКТ-компетентности педагогических работников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24" w:rsidRPr="00A91B24" w:rsidRDefault="00A91B24" w:rsidP="00A91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91B24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</w:tr>
      <w:tr w:rsidR="00A91B24" w:rsidRPr="00A91B24" w:rsidTr="00A91B24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24" w:rsidRPr="00A91B24" w:rsidRDefault="00A91B24" w:rsidP="00A91B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91B24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24" w:rsidRPr="00A91B24" w:rsidRDefault="00A91B24" w:rsidP="00A91B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91B24">
              <w:rPr>
                <w:rFonts w:ascii="Calibri" w:eastAsia="Times New Roman" w:hAnsi="Calibri" w:cs="Times New Roman"/>
                <w:lang w:eastAsia="ru-RU"/>
              </w:rPr>
              <w:t>Экологическое образование и воспитание дошкольников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24" w:rsidRPr="00A91B24" w:rsidRDefault="00A91B24" w:rsidP="00A91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91B24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</w:tr>
      <w:tr w:rsidR="00A91B24" w:rsidRPr="00A91B24" w:rsidTr="00A91B24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24" w:rsidRPr="00A91B24" w:rsidRDefault="00A91B24" w:rsidP="00A91B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91B24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24" w:rsidRPr="00A91B24" w:rsidRDefault="00A91B24" w:rsidP="00A91B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91B24">
              <w:rPr>
                <w:rFonts w:ascii="Calibri" w:eastAsia="Times New Roman" w:hAnsi="Calibri" w:cs="Times New Roman"/>
                <w:lang w:eastAsia="ru-RU"/>
              </w:rPr>
              <w:t>Работа с родителями дошкольников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24" w:rsidRPr="00A91B24" w:rsidRDefault="00A91B24" w:rsidP="00A91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91B24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A91B24" w:rsidRPr="00A91B24" w:rsidTr="00A91B24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24" w:rsidRPr="00A91B24" w:rsidRDefault="00A91B24" w:rsidP="00A91B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91B24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24" w:rsidRPr="00A91B24" w:rsidRDefault="00A91B24" w:rsidP="00A91B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91B24">
              <w:rPr>
                <w:rFonts w:ascii="Calibri" w:eastAsia="Times New Roman" w:hAnsi="Calibri" w:cs="Times New Roman"/>
                <w:lang w:eastAsia="ru-RU"/>
              </w:rPr>
              <w:t>Вопросы эффективного управления дошкольной образовательной организацией в современных условиях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24" w:rsidRPr="00A91B24" w:rsidRDefault="00A91B24" w:rsidP="00A91B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91B24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</w:tr>
    </w:tbl>
    <w:p w:rsidR="00A91B24" w:rsidRPr="00A91B24" w:rsidRDefault="00A91B24" w:rsidP="00A9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24" w:rsidRPr="00A91B24" w:rsidRDefault="00A91B24" w:rsidP="00A9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B2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программы с подробным описанием во вложенном архиве к данному письму.</w:t>
      </w:r>
    </w:p>
    <w:p w:rsidR="00A91B24" w:rsidRPr="00A91B24" w:rsidRDefault="00A91B24" w:rsidP="00A9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B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обучение можно отправить нам по эл. почте </w:t>
      </w:r>
      <w:hyperlink r:id="rId4" w:tgtFrame="_blank" w:history="1">
        <w:r w:rsidRPr="00A91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dpo@uni-dubna.ru</w:t>
        </w:r>
      </w:hyperlink>
      <w:r w:rsidRPr="00A91B24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указанием названия программы и ФИО сотрудников.</w:t>
      </w:r>
    </w:p>
    <w:p w:rsidR="00A91B24" w:rsidRPr="00A91B24" w:rsidRDefault="00A91B24" w:rsidP="00A9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24" w:rsidRPr="00A91B24" w:rsidRDefault="00A91B24" w:rsidP="00A9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B24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С уважением,</w:t>
      </w:r>
    </w:p>
    <w:p w:rsidR="00A91B24" w:rsidRPr="00A91B24" w:rsidRDefault="00A91B24" w:rsidP="00A91B24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</w:pPr>
      <w:r w:rsidRPr="00A91B24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ru-RU"/>
        </w:rPr>
        <w:t>Демина Нина Александровна</w:t>
      </w:r>
    </w:p>
    <w:p w:rsidR="00A91B24" w:rsidRPr="00A91B24" w:rsidRDefault="00A91B24" w:rsidP="00A91B24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</w:pPr>
      <w:r w:rsidRPr="00A91B24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директор Центра дополнительного образования</w:t>
      </w:r>
    </w:p>
    <w:p w:rsidR="00A91B24" w:rsidRPr="00A91B24" w:rsidRDefault="00A91B24" w:rsidP="00A91B24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</w:pPr>
      <w:r w:rsidRPr="00A91B24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государственного университета "Дубна"</w:t>
      </w:r>
    </w:p>
    <w:p w:rsidR="00A91B24" w:rsidRPr="00A91B24" w:rsidRDefault="00A91B24" w:rsidP="00A91B24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</w:pPr>
      <w:r w:rsidRPr="00A91B24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тел.  8(496) 216-60-60 (доб.1862) +7-926-103-93-60</w:t>
      </w:r>
    </w:p>
    <w:p w:rsidR="00A91B24" w:rsidRPr="00A91B24" w:rsidRDefault="00A91B24" w:rsidP="00A91B24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</w:pPr>
      <w:r w:rsidRPr="00A91B24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e-</w:t>
      </w:r>
      <w:proofErr w:type="spellStart"/>
      <w:r w:rsidRPr="00A91B24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mail</w:t>
      </w:r>
      <w:proofErr w:type="spellEnd"/>
      <w:r w:rsidRPr="00A91B24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: </w:t>
      </w:r>
      <w:hyperlink r:id="rId5" w:tgtFrame="_blank" w:history="1">
        <w:r w:rsidRPr="00A91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dpo@uni-dubna.ru</w:t>
        </w:r>
      </w:hyperlink>
    </w:p>
    <w:p w:rsidR="00A91B24" w:rsidRPr="00A91B24" w:rsidRDefault="00A91B24" w:rsidP="00A91B24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</w:pPr>
      <w:hyperlink r:id="rId6" w:tgtFrame="_blank" w:history="1">
        <w:r w:rsidRPr="00A91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https://cdo.uni-dubna.ru</w:t>
        </w:r>
      </w:hyperlink>
      <w:r w:rsidRPr="00A91B24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 </w:t>
      </w:r>
    </w:p>
    <w:p w:rsidR="00A91B24" w:rsidRPr="00A91B24" w:rsidRDefault="00A91B24" w:rsidP="00A91B24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</w:pPr>
      <w:hyperlink r:id="rId7" w:tgtFrame="_blank" w:history="1">
        <w:r w:rsidRPr="00A91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https://www.facebook.com/dpo.unidubna</w:t>
        </w:r>
      </w:hyperlink>
      <w:r w:rsidRPr="00A91B24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 </w:t>
      </w:r>
    </w:p>
    <w:p w:rsidR="00A91B24" w:rsidRPr="00A91B24" w:rsidRDefault="00A91B24" w:rsidP="00A91B24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</w:pPr>
      <w:hyperlink r:id="rId8" w:tgtFrame="_blank" w:history="1">
        <w:r w:rsidRPr="00A91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https://vk.com/dpo_unidubna</w:t>
        </w:r>
      </w:hyperlink>
    </w:p>
    <w:p w:rsidR="00A91B24" w:rsidRPr="00A91B24" w:rsidRDefault="00A91B24" w:rsidP="00A9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7CB" w:rsidRDefault="002D27CB"/>
    <w:sectPr w:rsidR="002D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24"/>
    <w:rsid w:val="002D27CB"/>
    <w:rsid w:val="00A9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E181C-71B1-4AE4-BF03-80E46DC9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A91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1B24"/>
    <w:rPr>
      <w:color w:val="0000FF"/>
      <w:u w:val="single"/>
    </w:rPr>
  </w:style>
  <w:style w:type="character" w:customStyle="1" w:styleId="js-phone-number">
    <w:name w:val="js-phone-number"/>
    <w:basedOn w:val="a0"/>
    <w:rsid w:val="00A91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9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6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3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po_unidub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dpo.unidub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o.uni-dubna.ru/" TargetMode="External"/><Relationship Id="rId5" Type="http://schemas.openxmlformats.org/officeDocument/2006/relationships/hyperlink" Target="https://e.mail.ru/compose/?mailto=mailto%3adpo@uni%2ddubna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.mail.ru/compose/?mailto=mailto%3adpo@uni%2ddubna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Бодина</dc:creator>
  <cp:keywords/>
  <dc:description/>
  <cp:lastModifiedBy>Елена Бодина</cp:lastModifiedBy>
  <cp:revision>2</cp:revision>
  <dcterms:created xsi:type="dcterms:W3CDTF">2019-06-11T09:54:00Z</dcterms:created>
  <dcterms:modified xsi:type="dcterms:W3CDTF">2019-06-11T09:55:00Z</dcterms:modified>
</cp:coreProperties>
</file>