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251"/>
        <w:tblW w:w="0" w:type="auto"/>
        <w:tblLook w:val="04A0" w:firstRow="1" w:lastRow="0" w:firstColumn="1" w:lastColumn="0" w:noHBand="0" w:noVBand="1"/>
      </w:tblPr>
      <w:tblGrid>
        <w:gridCol w:w="817"/>
        <w:gridCol w:w="6462"/>
        <w:gridCol w:w="3815"/>
        <w:gridCol w:w="3692"/>
      </w:tblGrid>
      <w:tr w:rsidR="00842F53" w:rsidTr="00842F53">
        <w:trPr>
          <w:trHeight w:val="136"/>
        </w:trPr>
        <w:tc>
          <w:tcPr>
            <w:tcW w:w="817" w:type="dxa"/>
          </w:tcPr>
          <w:p w:rsidR="00842F53" w:rsidRPr="009A15EA" w:rsidRDefault="00842F53" w:rsidP="00842F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462" w:type="dxa"/>
          </w:tcPr>
          <w:p w:rsidR="00842F53" w:rsidRPr="009A15EA" w:rsidRDefault="00842F53" w:rsidP="00842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</w:rPr>
              <w:t>, место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5EA">
              <w:rPr>
                <w:rFonts w:ascii="Times New Roman" w:hAnsi="Times New Roman" w:cs="Times New Roman"/>
                <w:b/>
              </w:rPr>
              <w:t>Приказ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мероприятие, посвящённое «Дню финансиста»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(11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08.09.2017 г., г. Дубна, ун-т «Дубна»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Военно-спортивные и военно-тактические игры «ЮНАРМИЯ 2017» (команда школы)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23.09.2017 г., </w:t>
            </w:r>
            <w:proofErr w:type="spellStart"/>
            <w:r>
              <w:rPr>
                <w:rFonts w:ascii="Times New Roman" w:hAnsi="Times New Roman" w:cs="Times New Roman"/>
              </w:rPr>
              <w:t>г.о</w:t>
            </w:r>
            <w:proofErr w:type="spellEnd"/>
            <w:r>
              <w:rPr>
                <w:rFonts w:ascii="Times New Roman" w:hAnsi="Times New Roman" w:cs="Times New Roman"/>
              </w:rPr>
              <w:t>. Черноголовка, с. Ивановское (на базе Военно-технического музея)</w:t>
            </w:r>
            <w:proofErr w:type="gramEnd"/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113/02-15 от 22.09.2017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Театр юного зрителя (2 «А», 3 «А», 3 «Б» классы)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 г., г. Тверь, ДК «Октябрь»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116/02-15 от 28.09.2017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Театр юного зрителя на комедию «Недоросль» (9 «А», 8 «А» классы)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11.10.2017 г., г. Тверь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118/02-15 от 04.10.2017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Поход в кино (7 «А» класс с родителями)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30.10.2017 г., г. Дубна, кинотеатр «Волга-Волга»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городскую военно-спортивную игру, посвящённую 2-й годовщине создания Всероссийского детско-юношеского военно-патриотического общественного движения «ЮНАРМИЯ» (команда школы)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04.11.2017 г., г. Дубна, ул. </w:t>
            </w:r>
            <w:proofErr w:type="spellStart"/>
            <w:r>
              <w:rPr>
                <w:rFonts w:ascii="Times New Roman" w:hAnsi="Times New Roman" w:cs="Times New Roman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126/02-15 от 03.11.2017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фестиваля спектаклей (7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11.11.2017 г., г. Дубна, ДК «Октябрь»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Поездка команды-победителя городской военно-спортивной игры «ЮНАРМИЯ» на </w:t>
            </w:r>
            <w:proofErr w:type="spellStart"/>
            <w:r>
              <w:rPr>
                <w:rFonts w:ascii="Times New Roman" w:hAnsi="Times New Roman" w:cs="Times New Roman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«Прятки в темноте» в г. Москву (команда школы)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12.11.2017 г., г. Москва, ул. Чаянова, д. 10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128/02-15 от 10.11.2017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спектакля «Печорин» (9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13.11.2017 г., г. Дубна, ДК «Мир»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129/02-15 от 13.11.2017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Дмитровский кремль (сборная школы)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16.11.2017 г., г. Дмитров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132/02-15 от 15.11.2017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занимательных наук (2 «А» класс)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30.11.2017 г., г. Москва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133/02-15 от 23.11.2017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интерактивный музей «Живые системы» (7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г. Москва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цирковое представление (6 «А», 7 «А» классы)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02.12.2017 г., г. Дубна, ДК «Мир»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135/02-15 от 30.11.2017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детской городской библиотеки (1 «А» и 3 «А» классы)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 г., г. Дубна, Детская городская библиотека Левобережья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130/01-10 от 05.12.2017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Центра «Дружба» (2 «А», 2 «Б», 3 «Б» классы)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 г., г. Дубна, Центр «Дружба»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179D">
              <w:rPr>
                <w:rFonts w:ascii="Times New Roman" w:hAnsi="Times New Roman" w:cs="Times New Roman"/>
              </w:rPr>
              <w:t>№ 130/01-10 от 05.12.2017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в музей им. А.Я. Березняка школы № 1 (4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04.12.2017 г., г. Дубна, школа № 1</w:t>
            </w:r>
          </w:p>
        </w:tc>
        <w:tc>
          <w:tcPr>
            <w:tcW w:w="3692" w:type="dxa"/>
          </w:tcPr>
          <w:p w:rsidR="00842F53" w:rsidRPr="0089179D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 w:rsidRPr="0089179D">
              <w:rPr>
                <w:rFonts w:ascii="Times New Roman" w:hAnsi="Times New Roman" w:cs="Times New Roman"/>
              </w:rPr>
              <w:t>№ 130/01-10 от 05.12.2017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Театр юного зрителя и экскурсия на производство молочных продуктов с посещением мастер-класса (сборная 5 «А» и 7 «А» классов)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 г., г. Тверь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137/02-15 от 11.12.2017 г. 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Кубок губернатора по робототехнике (сборная школы)</w:t>
            </w:r>
          </w:p>
        </w:tc>
        <w:tc>
          <w:tcPr>
            <w:tcW w:w="3815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13.12.2017 г., г. Красногорск, бульвар Строителей, д.1</w:t>
            </w:r>
          </w:p>
        </w:tc>
        <w:tc>
          <w:tcPr>
            <w:tcW w:w="3692" w:type="dxa"/>
          </w:tcPr>
          <w:p w:rsidR="00842F53" w:rsidRPr="009A15EA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140/02-15 от 12.12.2017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в Театр юного зрителя и экскурсия в Музей тверского быта (4 «А» класс)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20.12.2017 г., г. Тверь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141/02-15 от 15.12.2017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мероприятие, посвящённое подведению итогов деятельности военно-патриотических общественных движений Московской области (команда школы)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16.12.2017 г., г. Москва, концертный зал Вегас Сити Холл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142/02-15 от 15.12.2017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Экскурсия в Исторический музей, на Красную площадь,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Александровский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сад (сборная 8 «А» и 9 «А» классов)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22.12.2017 г., г. Москва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144/02-15 от 21.12.2017 г.</w:t>
            </w:r>
          </w:p>
        </w:tc>
      </w:tr>
      <w:tr w:rsidR="00842F53" w:rsidTr="00842F53">
        <w:tc>
          <w:tcPr>
            <w:tcW w:w="817" w:type="dxa"/>
          </w:tcPr>
          <w:p w:rsidR="00842F53" w:rsidRPr="002C53BC" w:rsidRDefault="00842F53" w:rsidP="00842F53">
            <w:pPr>
              <w:pStyle w:val="a4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6462" w:type="dxa"/>
          </w:tcPr>
          <w:p w:rsidR="00842F53" w:rsidRDefault="00842F53" w:rsidP="00842F53">
            <w:pPr>
              <w:tabs>
                <w:tab w:val="left" w:pos="2520"/>
              </w:tabs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Поездка на мероприятие, посвящённое подведению итогов деятельности Управления по физической культуре, спорту и делам молодёжи Администрации г. Дубны (команда юнармейцев школы)</w:t>
            </w:r>
          </w:p>
        </w:tc>
        <w:tc>
          <w:tcPr>
            <w:tcW w:w="3815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25.12.2017 г., г. Дубна, ул. </w:t>
            </w:r>
            <w:proofErr w:type="spellStart"/>
            <w:r>
              <w:rPr>
                <w:rFonts w:ascii="Times New Roman" w:hAnsi="Times New Roman" w:cs="Times New Roman"/>
              </w:rPr>
              <w:t>Балдина</w:t>
            </w:r>
            <w:proofErr w:type="spellEnd"/>
            <w:r>
              <w:rPr>
                <w:rFonts w:ascii="Times New Roman" w:hAnsi="Times New Roman" w:cs="Times New Roman"/>
              </w:rPr>
              <w:t>, д. 2</w:t>
            </w:r>
          </w:p>
        </w:tc>
        <w:tc>
          <w:tcPr>
            <w:tcW w:w="3692" w:type="dxa"/>
          </w:tcPr>
          <w:p w:rsidR="00842F53" w:rsidRDefault="00842F53" w:rsidP="00842F53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97E53" w:rsidRDefault="00097E53" w:rsidP="00842F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6047F" w:rsidRPr="00842F53" w:rsidRDefault="00842F53" w:rsidP="00842F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42F53">
        <w:rPr>
          <w:rFonts w:ascii="Times New Roman" w:hAnsi="Times New Roman" w:cs="Times New Roman"/>
          <w:b/>
          <w:i/>
          <w:sz w:val="28"/>
          <w:szCs w:val="28"/>
          <w:u w:val="single"/>
        </w:rPr>
        <w:t>СВОДНАЯ ИНФОРМАЦИЯ ПО ЭКСКУРСИЯМ, ПОХОДАМ, ПОЕЗДКАМ</w:t>
      </w:r>
    </w:p>
    <w:p w:rsidR="00842F53" w:rsidRDefault="00842F53" w:rsidP="00842F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УЧАЩИХСЯ ШКОЛЫ № 10</w:t>
      </w:r>
    </w:p>
    <w:p w:rsidR="00842F53" w:rsidRDefault="00842F53" w:rsidP="00842F53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42F53" w:rsidRPr="00842F53" w:rsidRDefault="00842F53" w:rsidP="00842F5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sectPr w:rsidR="00842F53" w:rsidRPr="00842F53" w:rsidSect="00842F5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96350"/>
    <w:multiLevelType w:val="hybridMultilevel"/>
    <w:tmpl w:val="629A3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74"/>
    <w:rsid w:val="00097E53"/>
    <w:rsid w:val="0046047F"/>
    <w:rsid w:val="004D4C74"/>
    <w:rsid w:val="00507C42"/>
    <w:rsid w:val="0084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</dc:creator>
  <cp:keywords/>
  <dc:description/>
  <cp:lastModifiedBy>Teach</cp:lastModifiedBy>
  <cp:revision>2</cp:revision>
  <dcterms:created xsi:type="dcterms:W3CDTF">2018-01-12T09:09:00Z</dcterms:created>
  <dcterms:modified xsi:type="dcterms:W3CDTF">2018-01-12T09:32:00Z</dcterms:modified>
</cp:coreProperties>
</file>